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[Contact Details]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[Recipient’s name]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[Position, Office/Department]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[Name of Institution/Organization/Foundation]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[name of recipient],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My name is [YOUR FULL NAME], a [CURRENT EDUCATIONAL LEVEL] student from the Philippines. I am writing for your good office to consider my application for your foreign scholarship program that strives to assist aspiring students to study in [NAME OF FOREIGN COUNTRY]. It has always been my dream to study [EDUCATIONAL DEGREE YOU WANT TO GET] in [EDUCATIONAL INSTITUTION OF THE FOREIGN COUNTRY] because [STATE REASON WHY YOU WANT TO STUDY ABROAD].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My desire to study in [NAME OF FOREIGN COUNTRY] started when [EXPLAIN  WHAT URGED YOU TO STUDY OUTSIDE THE PHILIPPINES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You may share personal anecdotes or other interesting stories)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]. I strongly believe that the quality of education that [NAME OF FOREIGN COUNTRY] offers will [HOW STUDYING OUTSIDE THE PHILIPPINES WILL BENEFIT YOU].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With my academic achievements and qualifications, I believe that I deserve the scholarship. In particular, [STATE YOUR ACADEMIC QUALIFICATIONS RELATED TO THE SCHOLARSHIP’S REQUIREMENTS]. Furthermore, [STATE MORE REASONS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You may use testimonies or other supporting information)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Thank you so much for taking the time to read this letter. Through your kindness, I will get a chance to experience the high-quality education that [NAME OF FOREIGN COUNTRY] offers. I hope for your positive response regarding my application.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[Signature over printed name]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719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VGMtcXUhQhl7IQeaaAFBHJkqw==">AMUW2mWrGm1+Dso1nkEXS39vnMsSyjMezN/E79w+pllLelZ8XrjWMvCNWqM8J38aSsaDmKPZhB2N/0si/iTrtA1OSB53sBY39mqCz/J+QQYUJar2j84cIwg=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2022-08-21T11:03:00Z</dcterms:created>
  <dc:creator>Jewel Kyle Fabula</dc:creator>
</cp:coreProperties>
</file>